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7" w:rsidRDefault="003718E8" w:rsidP="005924D3">
      <w:pPr>
        <w:jc w:val="right"/>
      </w:pPr>
      <w:r>
        <w:t>Załącznik nr 1</w:t>
      </w:r>
    </w:p>
    <w:p w:rsidR="003718E8" w:rsidRDefault="003718E8">
      <w:r>
        <w:t>Znak: PSCK.ZOC-0</w:t>
      </w:r>
      <w:r w:rsidR="005924D3">
        <w:t>5</w:t>
      </w:r>
      <w:r>
        <w:t>/2023</w:t>
      </w:r>
    </w:p>
    <w:p w:rsidR="003718E8" w:rsidRDefault="003718E8"/>
    <w:p w:rsidR="003718E8" w:rsidRPr="00C903F7" w:rsidRDefault="003718E8" w:rsidP="00C903F7">
      <w:pPr>
        <w:shd w:val="clear" w:color="auto" w:fill="00B050"/>
        <w:jc w:val="center"/>
        <w:rPr>
          <w:b/>
          <w:sz w:val="28"/>
          <w:szCs w:val="28"/>
        </w:rPr>
      </w:pPr>
      <w:r w:rsidRPr="00C903F7">
        <w:rPr>
          <w:b/>
          <w:sz w:val="28"/>
          <w:szCs w:val="28"/>
        </w:rPr>
        <w:t>FORMULARZ OFERTOWY</w:t>
      </w:r>
    </w:p>
    <w:p w:rsidR="003718E8" w:rsidRDefault="003718E8" w:rsidP="003718E8">
      <w:pPr>
        <w:spacing w:after="0"/>
        <w:jc w:val="center"/>
        <w:rPr>
          <w:rFonts w:asciiTheme="minorHAnsi" w:hAnsiTheme="minorHAnsi" w:cstheme="minorHAnsi"/>
          <w:b/>
        </w:rPr>
      </w:pPr>
    </w:p>
    <w:p w:rsidR="003718E8" w:rsidRPr="003B747D" w:rsidRDefault="003718E8" w:rsidP="003718E8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B747D">
        <w:rPr>
          <w:rFonts w:asciiTheme="minorHAnsi" w:hAnsiTheme="minorHAnsi" w:cstheme="minorHAnsi"/>
          <w:b/>
        </w:rPr>
        <w:t>DANE WYKONAWCY</w:t>
      </w: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2660"/>
        <w:gridCol w:w="6908"/>
      </w:tblGrid>
      <w:tr w:rsidR="003718E8" w:rsidRPr="003B747D" w:rsidTr="002C595F">
        <w:trPr>
          <w:trHeight w:val="6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718E8" w:rsidRPr="003B747D" w:rsidRDefault="003718E8" w:rsidP="002C595F">
            <w:pPr>
              <w:snapToGrid w:val="0"/>
              <w:spacing w:after="0" w:line="200" w:lineRule="atLeast"/>
              <w:rPr>
                <w:rFonts w:asciiTheme="minorHAnsi" w:hAnsiTheme="minorHAnsi" w:cstheme="minorHAnsi"/>
              </w:rPr>
            </w:pPr>
            <w:r w:rsidRPr="003B74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FIRMY/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E8" w:rsidRPr="003B747D" w:rsidRDefault="003718E8" w:rsidP="002C595F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18E8" w:rsidRPr="003B747D" w:rsidTr="002C595F">
        <w:trPr>
          <w:trHeight w:val="6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718E8" w:rsidRPr="003B747D" w:rsidRDefault="003718E8" w:rsidP="002C595F">
            <w:pPr>
              <w:snapToGrid w:val="0"/>
              <w:spacing w:after="0" w:line="200" w:lineRule="atLeast"/>
              <w:rPr>
                <w:rFonts w:asciiTheme="minorHAnsi" w:hAnsiTheme="minorHAnsi" w:cstheme="minorHAnsi"/>
              </w:rPr>
            </w:pPr>
            <w:r w:rsidRPr="003B74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SIEDZIBA/ADRES: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E8" w:rsidRPr="003B747D" w:rsidRDefault="003718E8" w:rsidP="002C595F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18E8" w:rsidRPr="003B747D" w:rsidTr="002C595F">
        <w:trPr>
          <w:trHeight w:val="3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718E8" w:rsidRPr="003B747D" w:rsidRDefault="003718E8" w:rsidP="002C595F">
            <w:pPr>
              <w:snapToGrid w:val="0"/>
              <w:spacing w:after="0" w:line="200" w:lineRule="atLeast"/>
              <w:rPr>
                <w:rFonts w:asciiTheme="minorHAnsi" w:hAnsiTheme="minorHAnsi" w:cstheme="minorHAnsi"/>
              </w:rPr>
            </w:pPr>
            <w:r w:rsidRPr="003B74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NIP/ REGON/ PESEL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E8" w:rsidRPr="003B747D" w:rsidRDefault="003718E8" w:rsidP="002C595F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18E8" w:rsidRPr="003B747D" w:rsidTr="002C59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718E8" w:rsidRPr="003B747D" w:rsidRDefault="003718E8" w:rsidP="002C595F">
            <w:pPr>
              <w:snapToGrid w:val="0"/>
              <w:spacing w:after="0" w:line="200" w:lineRule="atLeast"/>
              <w:rPr>
                <w:rFonts w:asciiTheme="minorHAnsi" w:hAnsiTheme="minorHAnsi" w:cstheme="minorHAnsi"/>
              </w:rPr>
            </w:pPr>
            <w:r w:rsidRPr="003B74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E8" w:rsidRPr="003B747D" w:rsidRDefault="003718E8" w:rsidP="002C595F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718E8" w:rsidRPr="003B747D" w:rsidTr="002C595F">
        <w:trPr>
          <w:trHeight w:val="4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718E8" w:rsidRPr="003B747D" w:rsidRDefault="003718E8" w:rsidP="002C595F">
            <w:pPr>
              <w:snapToGrid w:val="0"/>
              <w:spacing w:after="0" w:line="200" w:lineRule="atLeast"/>
              <w:rPr>
                <w:rFonts w:asciiTheme="minorHAnsi" w:hAnsiTheme="minorHAnsi" w:cstheme="minorHAnsi"/>
              </w:rPr>
            </w:pPr>
            <w:r w:rsidRPr="003B74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E8" w:rsidRPr="003B747D" w:rsidRDefault="003718E8" w:rsidP="002C595F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718E8" w:rsidRPr="003B747D" w:rsidRDefault="003718E8" w:rsidP="003718E8">
      <w:pPr>
        <w:pStyle w:val="Akapitzlist1"/>
        <w:spacing w:after="0" w:line="200" w:lineRule="atLeast"/>
        <w:rPr>
          <w:rFonts w:asciiTheme="minorHAnsi" w:hAnsiTheme="minorHAnsi" w:cstheme="minorHAnsi"/>
          <w:sz w:val="24"/>
          <w:szCs w:val="24"/>
        </w:rPr>
      </w:pPr>
    </w:p>
    <w:p w:rsidR="00C903F7" w:rsidRDefault="00C903F7" w:rsidP="00C903F7">
      <w:r>
        <w:t>Odpowiadając na zapytanie ofertowe zgłaszamy chęć przystąpienia do wykonania zadania pn.</w:t>
      </w:r>
    </w:p>
    <w:p w:rsidR="00C903F7" w:rsidRDefault="00C903F7" w:rsidP="00C903F7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„W</w:t>
      </w:r>
      <w:r w:rsidRPr="003B747D">
        <w:rPr>
          <w:rFonts w:asciiTheme="minorHAnsi" w:eastAsia="Arial" w:hAnsiTheme="minorHAnsi" w:cstheme="minorHAnsi"/>
        </w:rPr>
        <w:t>ynajem kabin WC</w:t>
      </w:r>
      <w:r>
        <w:rPr>
          <w:rFonts w:asciiTheme="minorHAnsi" w:eastAsia="Arial" w:hAnsiTheme="minorHAnsi" w:cstheme="minorHAnsi"/>
        </w:rPr>
        <w:t xml:space="preserve"> oraz barierek zaporowych</w:t>
      </w:r>
      <w:r w:rsidRPr="003B747D">
        <w:rPr>
          <w:rFonts w:asciiTheme="minorHAnsi" w:eastAsia="Arial" w:hAnsiTheme="minorHAnsi" w:cstheme="minorHAnsi"/>
        </w:rPr>
        <w:t xml:space="preserve"> na imprezę plenerową – Dni </w:t>
      </w:r>
      <w:proofErr w:type="spellStart"/>
      <w:r w:rsidRPr="003B747D">
        <w:rPr>
          <w:rFonts w:asciiTheme="minorHAnsi" w:eastAsia="Arial" w:hAnsiTheme="minorHAnsi" w:cstheme="minorHAnsi"/>
        </w:rPr>
        <w:t>Ponidzia</w:t>
      </w:r>
      <w:proofErr w:type="spellEnd"/>
      <w:r w:rsidRPr="003B747D">
        <w:rPr>
          <w:rFonts w:asciiTheme="minorHAnsi" w:eastAsia="Arial" w:hAnsiTheme="minorHAnsi" w:cstheme="minorHAnsi"/>
        </w:rPr>
        <w:t xml:space="preserve"> 2023</w:t>
      </w:r>
      <w:r>
        <w:rPr>
          <w:rFonts w:asciiTheme="minorHAnsi" w:eastAsia="Arial" w:hAnsiTheme="minorHAnsi" w:cstheme="minorHAnsi"/>
        </w:rPr>
        <w:t xml:space="preserve"> w dniach 1-2 lipca 2023”</w:t>
      </w:r>
    </w:p>
    <w:p w:rsidR="003718E8" w:rsidRPr="003B747D" w:rsidRDefault="003718E8" w:rsidP="003718E8">
      <w:pPr>
        <w:pStyle w:val="Akapitzlist1"/>
        <w:spacing w:after="0" w:line="200" w:lineRule="atLeast"/>
        <w:rPr>
          <w:rFonts w:asciiTheme="minorHAnsi" w:hAnsiTheme="minorHAnsi" w:cstheme="minorHAnsi"/>
          <w:sz w:val="24"/>
          <w:szCs w:val="24"/>
        </w:rPr>
      </w:pPr>
    </w:p>
    <w:p w:rsidR="00E11A82" w:rsidRDefault="003718E8" w:rsidP="003718E8">
      <w:pPr>
        <w:pStyle w:val="Akapitzlist1"/>
        <w:spacing w:after="0" w:line="20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3B747D">
        <w:rPr>
          <w:rFonts w:asciiTheme="minorHAnsi" w:hAnsiTheme="minorHAnsi" w:cstheme="minorHAnsi"/>
          <w:b/>
          <w:bCs/>
          <w:sz w:val="24"/>
          <w:szCs w:val="24"/>
        </w:rPr>
        <w:t xml:space="preserve">Proponowana cena </w:t>
      </w:r>
      <w:r w:rsidR="00C903F7">
        <w:rPr>
          <w:rFonts w:asciiTheme="minorHAnsi" w:hAnsiTheme="minorHAnsi" w:cstheme="minorHAnsi"/>
          <w:b/>
          <w:bCs/>
          <w:sz w:val="24"/>
          <w:szCs w:val="24"/>
        </w:rPr>
        <w:t>brutto</w:t>
      </w:r>
      <w:r w:rsidRPr="003B747D">
        <w:rPr>
          <w:rFonts w:asciiTheme="minorHAnsi" w:hAnsiTheme="minorHAnsi" w:cstheme="minorHAnsi"/>
          <w:b/>
          <w:bCs/>
          <w:sz w:val="24"/>
          <w:szCs w:val="24"/>
        </w:rPr>
        <w:t xml:space="preserve"> za całość opisanej wyżej usługi </w:t>
      </w:r>
      <w:r w:rsidR="00E11A82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3B747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w wysokości </w:t>
      </w:r>
      <w:r w:rsidR="00E11A82" w:rsidRPr="00E11A8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…..</w:t>
      </w:r>
      <w:r w:rsidRPr="00E11A8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...............</w:t>
      </w:r>
      <w:r w:rsidR="00E11A82" w:rsidRPr="00E11A8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.....</w:t>
      </w:r>
      <w:r w:rsidRPr="00E11A82">
        <w:rPr>
          <w:rFonts w:asciiTheme="minorHAnsi" w:hAnsiTheme="minorHAnsi" w:cstheme="minorHAnsi"/>
          <w:b/>
          <w:bCs/>
          <w:sz w:val="24"/>
          <w:szCs w:val="24"/>
          <w:highlight w:val="lightGray"/>
        </w:rPr>
        <w:t>....</w:t>
      </w:r>
      <w:r w:rsidRPr="003B747D">
        <w:rPr>
          <w:rFonts w:asciiTheme="minorHAnsi" w:hAnsiTheme="minorHAnsi" w:cstheme="minorHAnsi"/>
          <w:b/>
          <w:bCs/>
          <w:sz w:val="24"/>
          <w:szCs w:val="24"/>
        </w:rPr>
        <w:t xml:space="preserve"> złotych</w:t>
      </w:r>
      <w:r w:rsidR="00C903F7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3B74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11A82" w:rsidRDefault="00E11A82" w:rsidP="003718E8">
      <w:pPr>
        <w:pStyle w:val="Akapitzlist1"/>
        <w:spacing w:after="0" w:line="20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:rsidR="003718E8" w:rsidRDefault="00C903F7" w:rsidP="003718E8">
      <w:pPr>
        <w:pStyle w:val="Akapitzlist1"/>
        <w:spacing w:after="0" w:line="200" w:lineRule="atLeas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3718E8" w:rsidRPr="003B747D">
        <w:rPr>
          <w:rFonts w:asciiTheme="minorHAnsi" w:hAnsiTheme="minorHAnsi" w:cstheme="minorHAnsi"/>
          <w:b/>
          <w:bCs/>
          <w:sz w:val="24"/>
          <w:szCs w:val="24"/>
        </w:rPr>
        <w:t>słownie: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718E8" w:rsidRPr="003B747D">
        <w:rPr>
          <w:rFonts w:asciiTheme="minorHAnsi" w:hAnsiTheme="minorHAnsi" w:cstheme="minorHAnsi"/>
          <w:b/>
          <w:bCs/>
          <w:sz w:val="24"/>
          <w:szCs w:val="24"/>
        </w:rPr>
        <w:t>…..........................................................)</w:t>
      </w:r>
      <w:r w:rsidR="003718E8" w:rsidRPr="003B747D">
        <w:rPr>
          <w:rFonts w:asciiTheme="minorHAnsi" w:hAnsiTheme="minorHAnsi" w:cstheme="minorHAnsi"/>
          <w:b/>
          <w:b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 tym podatek VAT </w:t>
      </w:r>
      <w:r w:rsidR="003718E8" w:rsidRPr="003B747D">
        <w:rPr>
          <w:rFonts w:asciiTheme="minorHAnsi" w:hAnsiTheme="minorHAnsi" w:cstheme="minorHAnsi"/>
          <w:b/>
          <w:bCs/>
          <w:sz w:val="24"/>
          <w:szCs w:val="24"/>
        </w:rPr>
        <w:t xml:space="preserve"> w wysokości …................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718E8" w:rsidRPr="003B747D">
        <w:rPr>
          <w:rFonts w:asciiTheme="minorHAnsi" w:hAnsiTheme="minorHAnsi" w:cstheme="minorHAnsi"/>
          <w:b/>
          <w:bCs/>
          <w:sz w:val="24"/>
          <w:szCs w:val="24"/>
        </w:rPr>
        <w:t>złotych</w:t>
      </w:r>
      <w:r>
        <w:rPr>
          <w:rFonts w:asciiTheme="minorHAnsi" w:hAnsiTheme="minorHAnsi" w:cstheme="minorHAnsi"/>
          <w:b/>
          <w:bCs/>
          <w:sz w:val="24"/>
          <w:szCs w:val="24"/>
        </w:rPr>
        <w:t>, (słownie……………………………………………………………………..)</w:t>
      </w:r>
      <w:r w:rsidR="003718E8" w:rsidRPr="003B747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C903F7" w:rsidRPr="003B747D" w:rsidRDefault="00C903F7" w:rsidP="003718E8">
      <w:pPr>
        <w:pStyle w:val="Akapitzlist1"/>
        <w:spacing w:after="0" w:line="200" w:lineRule="atLeast"/>
        <w:rPr>
          <w:rFonts w:asciiTheme="minorHAnsi" w:hAnsiTheme="minorHAnsi" w:cstheme="minorHAnsi"/>
          <w:sz w:val="18"/>
          <w:szCs w:val="18"/>
        </w:rPr>
      </w:pPr>
    </w:p>
    <w:p w:rsidR="003718E8" w:rsidRPr="003B747D" w:rsidRDefault="003718E8" w:rsidP="003718E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903F7" w:rsidRDefault="00C903F7" w:rsidP="00C903F7">
      <w:pPr>
        <w:pStyle w:val="Tekstpodstawowy31"/>
        <w:shd w:val="clear" w:color="auto" w:fill="F2F2F2"/>
        <w:spacing w:after="0"/>
        <w:ind w:right="68"/>
        <w:jc w:val="both"/>
      </w:pPr>
      <w:bookmarkStart w:id="0" w:name="_Hlk42165994"/>
      <w:r>
        <w:rPr>
          <w:rFonts w:ascii="Calibri" w:hAnsi="Calibri" w:cs="Calibri"/>
          <w:b/>
          <w:sz w:val="20"/>
          <w:szCs w:val="20"/>
        </w:rPr>
        <w:t>CENA OFERTOWA BRUTTO</w:t>
      </w:r>
      <w:r>
        <w:rPr>
          <w:rFonts w:ascii="Calibri" w:hAnsi="Calibri" w:cs="Calibri"/>
          <w:sz w:val="20"/>
          <w:szCs w:val="20"/>
        </w:rPr>
        <w:t xml:space="preserve"> stanowi całkowite wynagrodzenie Wykonawcy, uwzględniające wszystkie koszty związane z realizacją przedmiotu zamówienia.</w:t>
      </w:r>
    </w:p>
    <w:bookmarkEnd w:id="0"/>
    <w:p w:rsidR="00C903F7" w:rsidRDefault="00C903F7" w:rsidP="00C903F7">
      <w:pPr>
        <w:spacing w:line="360" w:lineRule="auto"/>
        <w:jc w:val="both"/>
        <w:rPr>
          <w:rFonts w:cs="Calibri"/>
          <w:b/>
          <w:bCs/>
          <w:sz w:val="20"/>
        </w:rPr>
      </w:pPr>
    </w:p>
    <w:p w:rsidR="00C903F7" w:rsidRDefault="00C903F7" w:rsidP="00C903F7">
      <w:pPr>
        <w:pStyle w:val="Tekstpodstawowywc"/>
      </w:pPr>
      <w:r>
        <w:rPr>
          <w:rFonts w:ascii="Calibri" w:hAnsi="Calibri" w:cs="Calibri"/>
          <w:b/>
        </w:rPr>
        <w:t>Jednocześnie oświadczamy, że:</w:t>
      </w:r>
    </w:p>
    <w:p w:rsidR="00C903F7" w:rsidRDefault="00C903F7" w:rsidP="00C903F7">
      <w:pPr>
        <w:pStyle w:val="Tekstpodstawowy"/>
        <w:numPr>
          <w:ilvl w:val="0"/>
          <w:numId w:val="1"/>
        </w:numPr>
        <w:tabs>
          <w:tab w:val="clear" w:pos="720"/>
          <w:tab w:val="num" w:pos="0"/>
        </w:tabs>
        <w:ind w:left="360"/>
      </w:pPr>
      <w:r>
        <w:rPr>
          <w:rFonts w:ascii="Calibri" w:hAnsi="Calibri" w:cs="Calibri"/>
          <w:sz w:val="22"/>
          <w:szCs w:val="22"/>
        </w:rPr>
        <w:t>zapoznaliśmy się  opisem przedmiotu zamówienia i nie wnosimy do niego zastrzeżeń.</w:t>
      </w:r>
    </w:p>
    <w:p w:rsidR="00C903F7" w:rsidRDefault="00C903F7" w:rsidP="00C903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/>
        <w:jc w:val="both"/>
      </w:pPr>
      <w:r>
        <w:rPr>
          <w:rFonts w:cs="Calibri"/>
          <w:color w:val="000000"/>
        </w:rPr>
        <w:t>zdobyliśmy konieczne informacje dotyczące realizacji zamówienia oraz przygotowania</w:t>
      </w:r>
      <w:r>
        <w:rPr>
          <w:rFonts w:cs="Calibri"/>
          <w:color w:val="000000"/>
        </w:rPr>
        <w:br/>
        <w:t xml:space="preserve">i złożenia oferty. </w:t>
      </w:r>
    </w:p>
    <w:p w:rsidR="00C903F7" w:rsidRDefault="00C903F7" w:rsidP="00C903F7">
      <w:pPr>
        <w:pStyle w:val="Tekstpodstawowywc"/>
        <w:numPr>
          <w:ilvl w:val="0"/>
          <w:numId w:val="1"/>
        </w:numPr>
        <w:tabs>
          <w:tab w:val="clear" w:pos="720"/>
          <w:tab w:val="num" w:pos="0"/>
        </w:tabs>
        <w:ind w:left="360"/>
      </w:pPr>
      <w:r>
        <w:rPr>
          <w:rFonts w:ascii="Calibri" w:hAnsi="Calibri" w:cs="Calibri"/>
          <w:sz w:val="22"/>
          <w:szCs w:val="22"/>
        </w:rPr>
        <w:t>Czujemy się</w:t>
      </w:r>
      <w:r>
        <w:rPr>
          <w:rFonts w:ascii="Calibri" w:hAnsi="Calibri" w:cs="Calibri"/>
          <w:b/>
          <w:sz w:val="22"/>
          <w:szCs w:val="22"/>
        </w:rPr>
        <w:t xml:space="preserve"> związani ofertą</w:t>
      </w:r>
      <w:r>
        <w:rPr>
          <w:rFonts w:ascii="Calibri" w:hAnsi="Calibri" w:cs="Calibri"/>
          <w:sz w:val="22"/>
          <w:szCs w:val="22"/>
        </w:rPr>
        <w:t xml:space="preserve"> przez okres</w:t>
      </w:r>
      <w:r>
        <w:rPr>
          <w:rFonts w:ascii="Calibri" w:hAnsi="Calibri" w:cs="Calibri"/>
          <w:b/>
          <w:sz w:val="22"/>
          <w:szCs w:val="22"/>
        </w:rPr>
        <w:t xml:space="preserve"> 30 dni</w:t>
      </w:r>
      <w:r>
        <w:rPr>
          <w:rFonts w:ascii="Calibri" w:hAnsi="Calibri" w:cs="Calibri"/>
          <w:sz w:val="22"/>
          <w:szCs w:val="22"/>
        </w:rPr>
        <w:t xml:space="preserve"> od dnia otwarcia oferty. </w:t>
      </w:r>
    </w:p>
    <w:p w:rsidR="00C903F7" w:rsidRDefault="00C903F7" w:rsidP="00C903F7">
      <w:pPr>
        <w:pStyle w:val="Tekstpodstawowywc"/>
        <w:numPr>
          <w:ilvl w:val="0"/>
          <w:numId w:val="1"/>
        </w:numPr>
        <w:tabs>
          <w:tab w:val="clear" w:pos="720"/>
          <w:tab w:val="num" w:pos="0"/>
        </w:tabs>
        <w:ind w:left="360"/>
      </w:pPr>
      <w:r>
        <w:rPr>
          <w:rFonts w:ascii="Calibri" w:hAnsi="Calibri" w:cs="Calibri"/>
        </w:rPr>
        <w:t>OŚWIADCZAMY,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że zrealizujemy przedmiot zamówienia w terminie:</w:t>
      </w:r>
      <w:r>
        <w:rPr>
          <w:rFonts w:ascii="Calibri" w:hAnsi="Calibri" w:cs="Calibri"/>
          <w:b/>
        </w:rPr>
        <w:t xml:space="preserve"> 1-2 lipca 2023 r.</w:t>
      </w:r>
    </w:p>
    <w:p w:rsidR="00C903F7" w:rsidRDefault="00C903F7" w:rsidP="00C903F7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spacing w:after="0" w:line="240" w:lineRule="auto"/>
        <w:ind w:left="360"/>
        <w:jc w:val="both"/>
      </w:pPr>
      <w:r>
        <w:rPr>
          <w:rFonts w:cs="Calibri"/>
        </w:rPr>
        <w:t>Osob</w:t>
      </w:r>
      <w:r>
        <w:rPr>
          <w:rFonts w:eastAsia="TimesNewRoman" w:cs="Calibri"/>
        </w:rPr>
        <w:t xml:space="preserve">ą </w:t>
      </w:r>
      <w:r>
        <w:rPr>
          <w:rFonts w:cs="Calibri"/>
        </w:rPr>
        <w:t>upowa</w:t>
      </w:r>
      <w:r>
        <w:rPr>
          <w:rFonts w:eastAsia="TimesNewRoman" w:cs="Calibri"/>
        </w:rPr>
        <w:t>ż</w:t>
      </w:r>
      <w:r>
        <w:rPr>
          <w:rFonts w:cs="Calibri"/>
        </w:rPr>
        <w:t>nion</w:t>
      </w:r>
      <w:r>
        <w:rPr>
          <w:rFonts w:eastAsia="TimesNewRoman" w:cs="Calibri"/>
        </w:rPr>
        <w:t xml:space="preserve">ą </w:t>
      </w:r>
      <w:r>
        <w:rPr>
          <w:rFonts w:cs="Calibri"/>
        </w:rPr>
        <w:t>do kontaktu z Zamawiaj</w:t>
      </w:r>
      <w:r>
        <w:rPr>
          <w:rFonts w:eastAsia="TimesNewRoman" w:cs="Calibri"/>
        </w:rPr>
        <w:t>ą</w:t>
      </w:r>
      <w:r>
        <w:rPr>
          <w:rFonts w:cs="Calibri"/>
        </w:rPr>
        <w:t>cym w przypadku udzielenia Nam zamówienia jest:</w:t>
      </w:r>
    </w:p>
    <w:p w:rsidR="00C903F7" w:rsidRDefault="00C903F7" w:rsidP="00E11A82">
      <w:pPr>
        <w:autoSpaceDE w:val="0"/>
        <w:spacing w:after="100" w:afterAutospacing="1" w:line="240" w:lineRule="auto"/>
        <w:ind w:left="720" w:hanging="357"/>
      </w:pPr>
      <w:r>
        <w:rPr>
          <w:rFonts w:cs="Calibri"/>
        </w:rPr>
        <w:t>Imi</w:t>
      </w:r>
      <w:r>
        <w:rPr>
          <w:rFonts w:eastAsia="TimesNewRoman" w:cs="Calibri"/>
        </w:rPr>
        <w:t xml:space="preserve">ę </w:t>
      </w:r>
      <w:r>
        <w:rPr>
          <w:rFonts w:cs="Calibri"/>
        </w:rPr>
        <w:t xml:space="preserve">i nazwisko:………………………………………………………………………………...., </w:t>
      </w:r>
    </w:p>
    <w:p w:rsidR="00C903F7" w:rsidRDefault="00C903F7" w:rsidP="00E11A82">
      <w:pPr>
        <w:autoSpaceDE w:val="0"/>
        <w:spacing w:after="100" w:afterAutospacing="1" w:line="240" w:lineRule="auto"/>
        <w:ind w:left="720" w:hanging="357"/>
      </w:pPr>
      <w:r>
        <w:rPr>
          <w:rFonts w:cs="Calibri"/>
        </w:rPr>
        <w:lastRenderedPageBreak/>
        <w:t xml:space="preserve">Numer telefonu/fax: ..................................................................................................................... </w:t>
      </w:r>
    </w:p>
    <w:p w:rsidR="00C903F7" w:rsidRDefault="00C903F7" w:rsidP="00E11A82">
      <w:pPr>
        <w:autoSpaceDE w:val="0"/>
        <w:spacing w:after="100" w:afterAutospacing="1" w:line="240" w:lineRule="auto"/>
        <w:ind w:left="720" w:hanging="357"/>
      </w:pPr>
      <w:r>
        <w:rPr>
          <w:rFonts w:cs="Calibri"/>
        </w:rPr>
        <w:t>Nazwa Wykonawcy :............................................................................................................……</w:t>
      </w:r>
    </w:p>
    <w:p w:rsidR="00C903F7" w:rsidRDefault="00C903F7" w:rsidP="00E11A82">
      <w:pPr>
        <w:autoSpaceDE w:val="0"/>
        <w:spacing w:after="100" w:afterAutospacing="1" w:line="240" w:lineRule="auto"/>
        <w:ind w:left="720" w:hanging="357"/>
      </w:pPr>
      <w:r>
        <w:rPr>
          <w:rFonts w:cs="Calibri"/>
        </w:rPr>
        <w:t>Adres Wykonawcy…………………………………………………………………….….…….</w:t>
      </w:r>
    </w:p>
    <w:p w:rsidR="00C903F7" w:rsidRDefault="00C903F7" w:rsidP="00E11A82">
      <w:pPr>
        <w:pStyle w:val="Tekstpodstawowywc"/>
        <w:spacing w:after="100" w:afterAutospacing="1"/>
        <w:ind w:left="360" w:hanging="357"/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>Adres e-mail: …………..………………………………………………………………………</w:t>
      </w:r>
    </w:p>
    <w:p w:rsidR="00C903F7" w:rsidRDefault="00C903F7" w:rsidP="00C903F7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spacing w:after="0" w:line="240" w:lineRule="auto"/>
        <w:ind w:left="360"/>
        <w:jc w:val="both"/>
      </w:pPr>
      <w:r>
        <w:rPr>
          <w:rFonts w:cs="Calibri"/>
          <w:szCs w:val="24"/>
        </w:rPr>
        <w:t>Nasz rachunek rozliczeniowy o numerze:…................................................................... prowadzony przez bank: .................................................. znajduje się na białej liście podatników VAT;</w:t>
      </w:r>
    </w:p>
    <w:p w:rsidR="00C903F7" w:rsidRDefault="00C903F7" w:rsidP="00C903F7">
      <w:pPr>
        <w:pStyle w:val="Tekstpodstawowywc"/>
        <w:numPr>
          <w:ilvl w:val="0"/>
          <w:numId w:val="1"/>
        </w:numPr>
        <w:tabs>
          <w:tab w:val="clear" w:pos="720"/>
          <w:tab w:val="num" w:pos="0"/>
        </w:tabs>
        <w:ind w:left="360"/>
      </w:pPr>
      <w:r>
        <w:rPr>
          <w:rFonts w:ascii="Calibri" w:hAnsi="Calibri" w:cs="Calibri"/>
          <w:b/>
          <w:i/>
          <w:szCs w:val="24"/>
          <w:u w:val="single"/>
        </w:rPr>
        <w:t>Oświadczenie wymagane od Wykonawcy w zakresie wypełnienia obowiązków informacyjnych przewidzianych w art. 13 lub art. 14 RODO</w:t>
      </w:r>
      <w:r>
        <w:rPr>
          <w:rFonts w:ascii="Calibri" w:hAnsi="Calibri" w:cs="Calibri"/>
          <w:i/>
          <w:szCs w:val="24"/>
          <w:u w:val="single"/>
        </w:rPr>
        <w:t xml:space="preserve">  </w:t>
      </w:r>
    </w:p>
    <w:p w:rsidR="00C903F7" w:rsidRDefault="00C903F7" w:rsidP="00C903F7">
      <w:pPr>
        <w:pStyle w:val="NormalnyWeb"/>
        <w:jc w:val="both"/>
      </w:pPr>
      <w:r>
        <w:rPr>
          <w:rFonts w:ascii="Calibri" w:hAnsi="Calibri" w:cs="Calibri"/>
          <w:color w:val="000000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vertAlign w:val="superscript"/>
        </w:rPr>
        <w:t>1)</w:t>
      </w:r>
      <w:r>
        <w:rPr>
          <w:rFonts w:ascii="Calibri" w:hAnsi="Calibri" w:cs="Calibri"/>
          <w:color w:val="000000"/>
        </w:rPr>
        <w:t xml:space="preserve"> wobec osób fizycznych, </w:t>
      </w:r>
      <w:r>
        <w:rPr>
          <w:rFonts w:ascii="Calibri" w:hAnsi="Calibri" w:cs="Calibri"/>
        </w:rPr>
        <w:t>od których dane osobowe bezpośrednio lub pośrednio pozyskałem</w:t>
      </w:r>
      <w:r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>
        <w:rPr>
          <w:rFonts w:ascii="Calibri" w:hAnsi="Calibri" w:cs="Calibri"/>
        </w:rPr>
        <w:t>.*</w:t>
      </w:r>
    </w:p>
    <w:p w:rsidR="00C903F7" w:rsidRDefault="00C903F7" w:rsidP="00C903F7">
      <w:pPr>
        <w:pStyle w:val="Tekstpodstawowywc"/>
        <w:rPr>
          <w:rFonts w:ascii="Calibri" w:hAnsi="Calibri" w:cs="Calibri"/>
          <w:b/>
          <w:i/>
        </w:rPr>
      </w:pPr>
    </w:p>
    <w:p w:rsidR="00C903F7" w:rsidRDefault="00C903F7" w:rsidP="00C903F7">
      <w:pPr>
        <w:pStyle w:val="Tekstpodstawowywc"/>
        <w:rPr>
          <w:rFonts w:ascii="Calibri" w:hAnsi="Calibri" w:cs="Calibri"/>
        </w:rPr>
      </w:pPr>
    </w:p>
    <w:p w:rsidR="00C903F7" w:rsidRDefault="00C903F7" w:rsidP="00C903F7">
      <w:pPr>
        <w:pStyle w:val="Tekstpodstawowywc"/>
      </w:pPr>
      <w:r>
        <w:rPr>
          <w:rFonts w:ascii="Calibri" w:hAnsi="Calibri" w:cs="Calibri"/>
        </w:rPr>
        <w:t>........................................., dnia ..........................</w:t>
      </w:r>
    </w:p>
    <w:p w:rsidR="00C903F7" w:rsidRDefault="00C903F7" w:rsidP="00C903F7">
      <w:pPr>
        <w:pStyle w:val="Tekstpodstawowywc"/>
      </w:pPr>
      <w:r>
        <w:rPr>
          <w:rFonts w:ascii="Calibri" w:eastAsia="Calibri" w:hAnsi="Calibri" w:cs="Calibri"/>
          <w:i/>
          <w:sz w:val="16"/>
        </w:rPr>
        <w:t xml:space="preserve">                 </w:t>
      </w:r>
      <w:r>
        <w:rPr>
          <w:rFonts w:ascii="Calibri" w:hAnsi="Calibri" w:cs="Calibri"/>
          <w:i/>
          <w:sz w:val="16"/>
        </w:rPr>
        <w:t>(miejscowość)</w:t>
      </w:r>
    </w:p>
    <w:p w:rsidR="00C903F7" w:rsidRDefault="00C903F7" w:rsidP="00C903F7">
      <w:pPr>
        <w:pStyle w:val="Tekstpodstawowywc"/>
        <w:jc w:val="right"/>
      </w:pPr>
      <w:r>
        <w:rPr>
          <w:rFonts w:ascii="Calibri" w:hAnsi="Calibri" w:cs="Calibri"/>
        </w:rPr>
        <w:t>.....................................................................</w:t>
      </w:r>
    </w:p>
    <w:p w:rsidR="00C903F7" w:rsidRDefault="00C903F7" w:rsidP="00C903F7">
      <w:pPr>
        <w:pStyle w:val="Tekstpodstawowywc"/>
      </w:pPr>
      <w:r>
        <w:rPr>
          <w:rFonts w:ascii="Calibri" w:eastAsia="Calibri" w:hAnsi="Calibri" w:cs="Calibri"/>
          <w:i/>
          <w:sz w:val="16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</w:rPr>
        <w:t>(pieczęć i podpis osób uprawnionych do podejmowania</w:t>
      </w:r>
    </w:p>
    <w:p w:rsidR="00C903F7" w:rsidRDefault="00C903F7" w:rsidP="00C903F7">
      <w:pPr>
        <w:pStyle w:val="Tekstpodstawowywc"/>
      </w:pPr>
      <w:r>
        <w:rPr>
          <w:rFonts w:ascii="Calibri" w:eastAsia="Calibri" w:hAnsi="Calibri" w:cs="Calibri"/>
          <w:i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</w:rPr>
        <w:t>zobowiązań w imieniu firmy)</w:t>
      </w:r>
    </w:p>
    <w:p w:rsidR="00C903F7" w:rsidRDefault="00C903F7" w:rsidP="00C903F7">
      <w:pPr>
        <w:spacing w:before="120"/>
        <w:jc w:val="both"/>
      </w:pPr>
      <w:r>
        <w:rPr>
          <w:rFonts w:cs="Calibri"/>
          <w:sz w:val="18"/>
          <w:szCs w:val="18"/>
        </w:rPr>
        <w:t>*) niepotrzebne skreślić</w:t>
      </w:r>
    </w:p>
    <w:p w:rsidR="00E26D60" w:rsidRDefault="00E26D60" w:rsidP="00C903F7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6D60" w:rsidRDefault="00E26D60" w:rsidP="00C903F7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6D60" w:rsidRDefault="00E26D60" w:rsidP="00C903F7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6D60" w:rsidRDefault="00E26D60" w:rsidP="00C903F7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6D60" w:rsidRDefault="00E26D60" w:rsidP="00C903F7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6D60" w:rsidRDefault="00E26D60" w:rsidP="00C903F7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6D60" w:rsidRDefault="00E26D60" w:rsidP="00C903F7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6D60" w:rsidRDefault="00E26D60" w:rsidP="00C903F7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6D60" w:rsidRDefault="00E26D60" w:rsidP="00C903F7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903F7" w:rsidRDefault="00C903F7" w:rsidP="00C903F7">
      <w:pPr>
        <w:pStyle w:val="NormalnyWeb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_____________________________</w:t>
      </w:r>
    </w:p>
    <w:p w:rsidR="00C903F7" w:rsidRDefault="00C903F7" w:rsidP="003718E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903F7" w:rsidRDefault="00C903F7" w:rsidP="00C903F7">
      <w:pPr>
        <w:pStyle w:val="Tekstprzypisudolnego"/>
        <w:jc w:val="both"/>
      </w:pPr>
      <w:r>
        <w:rPr>
          <w:color w:val="000000"/>
          <w:vertAlign w:val="superscript"/>
        </w:rPr>
        <w:t xml:space="preserve">1) </w:t>
      </w:r>
      <w:r>
        <w:t xml:space="preserve">rozporządzenie Parlamentu Europejskiego i Rady (UE) 2016/679 z dnia 27 kwietnia 2016 r. </w:t>
      </w:r>
      <w: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03F7" w:rsidRDefault="00C903F7" w:rsidP="00C903F7">
      <w:pPr>
        <w:pStyle w:val="Tekstprzypisudolnego"/>
        <w:jc w:val="both"/>
      </w:pPr>
    </w:p>
    <w:p w:rsidR="00C903F7" w:rsidRDefault="00C903F7" w:rsidP="00C903F7">
      <w:pPr>
        <w:pStyle w:val="NormalnyWeb"/>
        <w:spacing w:line="276" w:lineRule="auto"/>
        <w:ind w:left="142" w:hanging="142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* W przypadku gdy wykonawca </w:t>
      </w:r>
      <w:r>
        <w:rPr>
          <w:rFonts w:ascii="Calibri" w:hAnsi="Calibri" w:cs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1A82" w:rsidRDefault="00E11A82" w:rsidP="00C903F7">
      <w:pPr>
        <w:spacing w:before="100" w:after="100" w:line="100" w:lineRule="atLeast"/>
        <w:rPr>
          <w:rFonts w:cs="Calibri"/>
          <w:sz w:val="20"/>
        </w:rPr>
      </w:pPr>
    </w:p>
    <w:p w:rsidR="00C903F7" w:rsidRDefault="00C903F7" w:rsidP="00C903F7">
      <w:pPr>
        <w:spacing w:before="100" w:after="100" w:line="100" w:lineRule="atLeast"/>
      </w:pPr>
      <w:r>
        <w:rPr>
          <w:rFonts w:cs="Calibri"/>
          <w:sz w:val="20"/>
        </w:rPr>
        <w:lastRenderedPageBreak/>
        <w:t>Znak:PSCK.ZOC-0</w:t>
      </w:r>
      <w:r w:rsidR="005924D3">
        <w:rPr>
          <w:rFonts w:cs="Calibri"/>
          <w:sz w:val="20"/>
        </w:rPr>
        <w:t>5</w:t>
      </w:r>
      <w:bookmarkStart w:id="1" w:name="_GoBack"/>
      <w:bookmarkEnd w:id="1"/>
      <w:r>
        <w:rPr>
          <w:rFonts w:cs="Calibri"/>
          <w:sz w:val="20"/>
        </w:rPr>
        <w:t>/2023</w:t>
      </w:r>
    </w:p>
    <w:p w:rsidR="00C903F7" w:rsidRDefault="00C903F7" w:rsidP="00C903F7">
      <w:pPr>
        <w:autoSpaceDE w:val="0"/>
        <w:jc w:val="center"/>
      </w:pPr>
    </w:p>
    <w:p w:rsidR="00C903F7" w:rsidRDefault="00C903F7" w:rsidP="00E26D60">
      <w:pPr>
        <w:autoSpaceDE w:val="0"/>
        <w:spacing w:after="100" w:afterAutospacing="1" w:line="240" w:lineRule="auto"/>
        <w:jc w:val="center"/>
      </w:pPr>
      <w:r>
        <w:rPr>
          <w:rFonts w:eastAsia="TimesNewRomanPS-BoldMT" w:cs="Calibri"/>
          <w:b/>
          <w:bCs/>
        </w:rPr>
        <w:t>KLAUZULA INFORMACYJNA DLA KONTRAHENTÓW</w:t>
      </w:r>
      <w:r w:rsidR="00E26D60">
        <w:rPr>
          <w:rFonts w:eastAsia="TimesNewRomanPS-BoldMT" w:cs="Calibri"/>
          <w:b/>
          <w:bCs/>
        </w:rPr>
        <w:br/>
      </w:r>
      <w:r>
        <w:rPr>
          <w:rFonts w:eastAsia="TimesNewRomanPS-BoldMT" w:cs="Calibri"/>
          <w:b/>
          <w:bCs/>
        </w:rPr>
        <w:t>Pińczowskiego Samorządowego Centrum Kultury</w:t>
      </w:r>
      <w:r w:rsidR="00E26D60">
        <w:rPr>
          <w:rFonts w:eastAsia="TimesNewRomanPS-BoldMT" w:cs="Calibri"/>
          <w:b/>
          <w:bCs/>
        </w:rPr>
        <w:br/>
      </w:r>
      <w:r>
        <w:rPr>
          <w:rFonts w:eastAsia="TimesNewRomanPS-BoldMT" w:cs="Calibri"/>
          <w:b/>
          <w:bCs/>
        </w:rPr>
        <w:t>w Pińczowie</w:t>
      </w:r>
    </w:p>
    <w:p w:rsidR="00C903F7" w:rsidRDefault="00C903F7" w:rsidP="00C903F7">
      <w:pPr>
        <w:autoSpaceDE w:val="0"/>
        <w:jc w:val="center"/>
        <w:rPr>
          <w:rFonts w:eastAsia="TimesNewRomanPS-BoldMT" w:cs="Calibri"/>
          <w:b/>
          <w:bCs/>
        </w:rPr>
      </w:pPr>
    </w:p>
    <w:p w:rsidR="00C903F7" w:rsidRDefault="00C903F7" w:rsidP="00E26D60">
      <w:pPr>
        <w:autoSpaceDE w:val="0"/>
        <w:spacing w:after="100" w:afterAutospacing="1" w:line="240" w:lineRule="auto"/>
      </w:pPr>
      <w:r>
        <w:rPr>
          <w:rFonts w:eastAsia="TimesNewRomanPSMT" w:cs="Calibri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informuję, że:</w:t>
      </w:r>
      <w:r>
        <w:rPr>
          <w:rFonts w:eastAsia="TimesNewRomanPSMT" w:cs="Calibri"/>
          <w:sz w:val="20"/>
        </w:rPr>
        <w:br/>
      </w:r>
    </w:p>
    <w:p w:rsidR="00C903F7" w:rsidRDefault="00C903F7" w:rsidP="00E26D60">
      <w:pPr>
        <w:autoSpaceDE w:val="0"/>
        <w:spacing w:after="100" w:afterAutospacing="1" w:line="240" w:lineRule="auto"/>
      </w:pPr>
      <w:r>
        <w:rPr>
          <w:rFonts w:eastAsia="TimesNewRomanPSMT" w:cs="Calibri"/>
          <w:sz w:val="20"/>
        </w:rPr>
        <w:t>1. Administratorem danych osobowych jest Pińczowskie Samorządowe Centrum Kultury w Pińczowie.</w:t>
      </w:r>
      <w:r w:rsidR="00E26D60">
        <w:rPr>
          <w:rFonts w:eastAsia="TimesNewRomanPSMT" w:cs="Calibri"/>
          <w:sz w:val="20"/>
        </w:rPr>
        <w:br/>
      </w:r>
      <w:r>
        <w:rPr>
          <w:rFonts w:eastAsia="TimesNewRomanPSMT" w:cs="Calibri"/>
          <w:sz w:val="20"/>
        </w:rPr>
        <w:t>2. Administratorem danych osobowych przetwarzanych na potrzeby zawarcia umowy cywilno-prawnej jest Dyrektor Pińczowskiego Samorządowego Centrum Kultury ul. J. Piłsudskiego 2A.</w:t>
      </w:r>
      <w:r w:rsidR="00E26D60">
        <w:rPr>
          <w:rFonts w:eastAsia="TimesNewRomanPSMT" w:cs="Calibri"/>
          <w:sz w:val="20"/>
        </w:rPr>
        <w:br/>
      </w:r>
      <w:r>
        <w:rPr>
          <w:rFonts w:eastAsia="TimesNewRomanPSMT" w:cs="Calibri"/>
          <w:sz w:val="20"/>
        </w:rPr>
        <w:t>3. Pińczowskie Samorządowe Centrum Kultury wyznaczyło Inspektora Ochrony Danych Osobowych, kontakt z nim możliwy jest za pomocą poczty elektronicznej (iod@psck.pl)</w:t>
      </w:r>
      <w:r w:rsidR="00E26D60">
        <w:br/>
      </w:r>
      <w:r>
        <w:rPr>
          <w:rFonts w:eastAsia="TimesNewRomanPSMT" w:cs="Calibri"/>
          <w:sz w:val="20"/>
        </w:rPr>
        <w:t xml:space="preserve">4. Pani/Pana dane osobowe będą przetwarzane w celu podjęcia działań przez Administratora zmierzających do zawarcia umowy na podstawie art. 6 ust. 1 lit. b) RODO oraz w celu realizacji praw i obowiązków wynikających </w:t>
      </w:r>
      <w:r>
        <w:rPr>
          <w:rFonts w:eastAsia="TimesNewRomanPS-BoldMT" w:cs="Calibri"/>
          <w:b/>
          <w:bCs/>
          <w:sz w:val="20"/>
        </w:rPr>
        <w:t>z zawartej umowy cywilno-prawnej</w:t>
      </w:r>
      <w:r>
        <w:rPr>
          <w:rFonts w:eastAsia="TimesNewRomanPSMT" w:cs="Calibri"/>
          <w:sz w:val="20"/>
        </w:rPr>
        <w:t>, zgodnie z przepisami ustawy z dnia 23 kwietnia 1964r. kodeks cywilny, na podstawie art. 6 ust. 1 pkt b, c) RODO.</w:t>
      </w:r>
      <w:r w:rsidR="00E26D60">
        <w:br/>
      </w:r>
      <w:r>
        <w:rPr>
          <w:rFonts w:eastAsia="TimesNewRomanPSMT" w:cs="Calibri"/>
          <w:sz w:val="20"/>
        </w:rPr>
        <w:t>5. Podanie przez Panią/Pana danych osobowych jest niezbędne do zawarcia umowy, wykonywania czynności objętych umową oraz obowiązków pracodawcy związanych z wypłatą wynagrodzenia za wykonane czynności/dzieło. Ich nieprzekazanie spowoduje niemożność zawarcia lub wykonania umowy. Przetwarzanie danych osobowych związanych z zawartą umową jest wymogiem ustawowym wynikającym z m.in. z ustawy z dnia 23 kwietnia 1964 r. kodeks cywilny, a także przepisów związanych z realizacją obowiązków rachunkowych, obowiązków podatkowo</w:t>
      </w:r>
      <w:r w:rsidR="00E26D60">
        <w:rPr>
          <w:rFonts w:eastAsia="TimesNewRomanPSMT" w:cs="Calibri"/>
          <w:sz w:val="20"/>
        </w:rPr>
        <w:t>-</w:t>
      </w:r>
      <w:r>
        <w:rPr>
          <w:rFonts w:eastAsia="TimesNewRomanPSMT" w:cs="Calibri"/>
          <w:sz w:val="20"/>
        </w:rPr>
        <w:t>składkowych,  przepisów o zamówieniach publicznych, obowiązków archiwizacji danych itp. W przypadku danych osobowych, które przekaże nam Pan/Pani dobrowolnie – podstawą legalizującą ich przetwarzanie będzie zgoda na przetwarzanie danych - art. 6 ust. 1 pkt a) RODO na warunkach określonych w art. 7 RODO.</w:t>
      </w:r>
      <w:r w:rsidR="00E26D60">
        <w:br/>
      </w:r>
      <w:r>
        <w:rPr>
          <w:rFonts w:eastAsia="TimesNewRomanPSMT" w:cs="Calibri"/>
          <w:sz w:val="20"/>
        </w:rPr>
        <w:t>6. Dostęp do Pani/Pana danych osobowych – wewnątrz struktury organizacyjnej PSCK - będą mieć wyłącznie</w:t>
      </w:r>
      <w:r w:rsidR="00E26D60">
        <w:rPr>
          <w:rFonts w:eastAsia="TimesNewRomanPSMT" w:cs="Calibri"/>
          <w:sz w:val="20"/>
        </w:rPr>
        <w:br/>
      </w:r>
      <w:r>
        <w:rPr>
          <w:rFonts w:eastAsia="TimesNewRomanPSMT" w:cs="Calibri"/>
          <w:sz w:val="20"/>
        </w:rPr>
        <w:t>upoważnieni przez Dyrektora pracownicy i tylko w niezbędnym zakresie. W pewnych sytuacjach Pani/Pana dane osobowe mogą być ujawniane przez Administratora odbiorcom poza strukturą PSCK. Zawsze w takiej sytuacji PSCK dokładnie bada podstawę prawną ujawnienia danych osobowych.</w:t>
      </w:r>
      <w:r w:rsidR="00E26D60">
        <w:br/>
      </w:r>
      <w:r>
        <w:rPr>
          <w:rFonts w:eastAsia="TimesNewRomanPSMT" w:cs="Calibri"/>
          <w:sz w:val="20"/>
        </w:rPr>
        <w:t>7. Odbiorcą Pani/Pana danych osobowych mogą być:</w:t>
      </w:r>
      <w:r>
        <w:rPr>
          <w:rFonts w:eastAsia="TimesNewRomanPSMT" w:cs="Calibri"/>
          <w:sz w:val="20"/>
        </w:rPr>
        <w:br/>
        <w:t>- podmioty upoważnione na podstawie przepisów prawa, jednostki nadrzędne, podmioty świadczące na rzecz PSCK usługi na podstawie umów powierzenia itp.</w:t>
      </w:r>
      <w:r w:rsidR="00E26D60">
        <w:rPr>
          <w:rFonts w:eastAsia="TimesNewRomanPSMT" w:cs="Calibri"/>
          <w:sz w:val="20"/>
        </w:rPr>
        <w:br/>
      </w:r>
      <w:r>
        <w:rPr>
          <w:rFonts w:eastAsia="TimesNewRomanPSMT" w:cs="Calibri"/>
          <w:sz w:val="20"/>
        </w:rPr>
        <w:t>8. Pani/Pana dane nie będą podlegały zautomatyzowanemu przetwarzaniu.</w:t>
      </w:r>
      <w:r w:rsidR="00E26D60">
        <w:rPr>
          <w:rFonts w:eastAsia="TimesNewRomanPSMT" w:cs="Calibri"/>
          <w:sz w:val="20"/>
        </w:rPr>
        <w:br/>
      </w:r>
      <w:r>
        <w:rPr>
          <w:rFonts w:eastAsia="TimesNewRomanPSMT" w:cs="Calibri"/>
          <w:sz w:val="20"/>
        </w:rPr>
        <w:t>9. Pani/Pana dane osobowe będą przechowywane przez okres zawartej umowy oraz w obowiązkowym okresie</w:t>
      </w:r>
      <w:r w:rsidR="00E26D60">
        <w:rPr>
          <w:rFonts w:eastAsia="TimesNewRomanPSMT" w:cs="Calibri"/>
          <w:sz w:val="20"/>
        </w:rPr>
        <w:t xml:space="preserve"> </w:t>
      </w:r>
      <w:r>
        <w:rPr>
          <w:rFonts w:eastAsia="TimesNewRomanPSMT" w:cs="Calibri"/>
          <w:sz w:val="20"/>
        </w:rPr>
        <w:t>przechowywania, ustalanym zgodnie z odrębnymi przepisami prawa.</w:t>
      </w:r>
      <w:r w:rsidR="00E26D60">
        <w:rPr>
          <w:rFonts w:eastAsia="TimesNewRomanPSMT" w:cs="Calibri"/>
          <w:sz w:val="20"/>
        </w:rPr>
        <w:t xml:space="preserve"> </w:t>
      </w:r>
      <w:r w:rsidR="00E26D60">
        <w:rPr>
          <w:rFonts w:eastAsia="TimesNewRomanPSMT" w:cs="Calibri"/>
          <w:sz w:val="20"/>
        </w:rPr>
        <w:br/>
      </w:r>
      <w:r>
        <w:rPr>
          <w:rFonts w:eastAsia="TimesNewRomanPSMT" w:cs="Calibri"/>
          <w:sz w:val="19"/>
          <w:szCs w:val="19"/>
        </w:rPr>
        <w:t xml:space="preserve">10. </w:t>
      </w:r>
      <w:r>
        <w:rPr>
          <w:rFonts w:eastAsia="TimesNewRomanPSMT" w:cs="Calibri"/>
          <w:sz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(w zakresie danych, których przetwarzanych na podstawie zgody na przetwarzanie danych - art. 6 ust. 1 pkt a) RODO)</w:t>
      </w:r>
      <w:r w:rsidR="00E26D60">
        <w:rPr>
          <w:rFonts w:eastAsia="TimesNewRomanPSMT" w:cs="Calibri"/>
          <w:sz w:val="20"/>
        </w:rPr>
        <w:br/>
      </w:r>
      <w:r>
        <w:rPr>
          <w:rFonts w:eastAsia="TimesNewRomanPSMT" w:cs="Calibri"/>
          <w:sz w:val="19"/>
          <w:szCs w:val="19"/>
        </w:rPr>
        <w:t xml:space="preserve">11. </w:t>
      </w:r>
      <w:r>
        <w:rPr>
          <w:rFonts w:eastAsia="TimesNewRomanPSMT" w:cs="Calibri"/>
          <w:sz w:val="20"/>
        </w:rPr>
        <w:t>Wymienione prawa mogą być ograniczone w sytuacjach, kiedy administrator jest zobowiązany prawnie do</w:t>
      </w:r>
      <w:r w:rsidR="00E26D60">
        <w:rPr>
          <w:rFonts w:eastAsia="TimesNewRomanPSMT" w:cs="Calibri"/>
          <w:sz w:val="20"/>
        </w:rPr>
        <w:t xml:space="preserve"> </w:t>
      </w:r>
      <w:r>
        <w:rPr>
          <w:rFonts w:eastAsia="TimesNewRomanPSMT" w:cs="Calibri"/>
          <w:sz w:val="20"/>
        </w:rPr>
        <w:t>przetwarzania danych w celu realizacji obowiązku ustawowego.</w:t>
      </w:r>
      <w:r w:rsidR="00E26D60">
        <w:rPr>
          <w:rFonts w:eastAsia="TimesNewRomanPSMT" w:cs="Calibri"/>
          <w:sz w:val="20"/>
        </w:rPr>
        <w:t xml:space="preserve"> </w:t>
      </w:r>
      <w:r w:rsidR="00E26D60">
        <w:rPr>
          <w:rFonts w:eastAsia="TimesNewRomanPSMT" w:cs="Calibri"/>
          <w:sz w:val="20"/>
        </w:rPr>
        <w:br/>
      </w:r>
      <w:r>
        <w:rPr>
          <w:rFonts w:eastAsia="TimesNewRomanPSMT" w:cs="Calibri"/>
          <w:sz w:val="19"/>
          <w:szCs w:val="19"/>
        </w:rPr>
        <w:t xml:space="preserve">12. </w:t>
      </w:r>
      <w:r>
        <w:rPr>
          <w:rFonts w:eastAsia="TimesNewRomanPSMT" w:cs="Calibri"/>
          <w:sz w:val="20"/>
        </w:rPr>
        <w:t>Ma Pani/Pan prawo wniesienia skargi do Prezesa Urzędu Ochrony Danych Osobowych, gdy uzna Pani/Pan, że przetwarzanie danych osobowych dotyczących Pani/Pana narusza przepisy RODO.</w:t>
      </w:r>
    </w:p>
    <w:p w:rsidR="00C903F7" w:rsidRDefault="00C903F7" w:rsidP="00C903F7">
      <w:pPr>
        <w:jc w:val="right"/>
      </w:pPr>
      <w:r>
        <w:rPr>
          <w:rFonts w:cs="Calibri"/>
          <w:sz w:val="16"/>
          <w:szCs w:val="16"/>
        </w:rPr>
        <w:t>…………..…………….....…………………..……………………………………</w:t>
      </w:r>
    </w:p>
    <w:p w:rsidR="00C903F7" w:rsidRDefault="00C903F7" w:rsidP="00C903F7">
      <w:pPr>
        <w:spacing w:before="100" w:after="100" w:line="100" w:lineRule="atLeast"/>
        <w:ind w:firstLine="360"/>
        <w:jc w:val="both"/>
      </w:pPr>
      <w:r>
        <w:rPr>
          <w:rFonts w:eastAsia="Calibri" w:cs="Calibri"/>
          <w:sz w:val="16"/>
          <w:szCs w:val="16"/>
        </w:rPr>
        <w:t xml:space="preserve">      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podpis </w:t>
      </w:r>
      <w:r>
        <w:rPr>
          <w:rFonts w:eastAsia="TimesNewRomanPSMT" w:cs="Calibri"/>
          <w:i/>
          <w:sz w:val="16"/>
          <w:szCs w:val="16"/>
        </w:rPr>
        <w:t>wykonawcy lub osoby upoważnionej</w:t>
      </w:r>
    </w:p>
    <w:sectPr w:rsidR="00C9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0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8"/>
    <w:rsid w:val="003718E8"/>
    <w:rsid w:val="005924D3"/>
    <w:rsid w:val="00676217"/>
    <w:rsid w:val="00C903F7"/>
    <w:rsid w:val="00E11A82"/>
    <w:rsid w:val="00E2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8E8"/>
    <w:pPr>
      <w:suppressAutoHyphens/>
    </w:pPr>
    <w:rPr>
      <w:rFonts w:ascii="Calibri" w:eastAsia="SimSun" w:hAnsi="Calibri" w:cs="font2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18E8"/>
    <w:rPr>
      <w:color w:val="0000FF"/>
      <w:u w:val="single"/>
    </w:rPr>
  </w:style>
  <w:style w:type="paragraph" w:customStyle="1" w:styleId="Akapitzlist1">
    <w:name w:val="Akapit z listą1"/>
    <w:basedOn w:val="Normalny"/>
    <w:rsid w:val="003718E8"/>
    <w:pPr>
      <w:ind w:left="720"/>
    </w:pPr>
  </w:style>
  <w:style w:type="paragraph" w:styleId="Tekstpodstawowy">
    <w:name w:val="Body Text"/>
    <w:basedOn w:val="Normalny"/>
    <w:link w:val="TekstpodstawowyZnak"/>
    <w:rsid w:val="00C903F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903F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wc">
    <w:name w:val="Tekst podstawowy wc"/>
    <w:basedOn w:val="Tekstpodstawowywcity"/>
    <w:rsid w:val="00C903F7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C903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C903F7"/>
    <w:pPr>
      <w:spacing w:after="120" w:line="240" w:lineRule="auto"/>
    </w:pPr>
    <w:rPr>
      <w:rFonts w:ascii="Book Antiqua" w:eastAsia="Times New Roman" w:hAnsi="Book Antiqua" w:cs="Book Antiqua"/>
      <w:sz w:val="16"/>
      <w:szCs w:val="16"/>
      <w:lang w:val="x-none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3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3F7"/>
    <w:rPr>
      <w:rFonts w:ascii="Calibri" w:eastAsia="SimSun" w:hAnsi="Calibri" w:cs="font240"/>
      <w:lang w:eastAsia="ar-SA"/>
    </w:rPr>
  </w:style>
  <w:style w:type="paragraph" w:styleId="Tekstprzypisudolnego">
    <w:name w:val="footnote text"/>
    <w:basedOn w:val="Normalny"/>
    <w:link w:val="TekstprzypisudolnegoZnak"/>
    <w:rsid w:val="00C903F7"/>
    <w:pPr>
      <w:spacing w:after="0" w:line="240" w:lineRule="auto"/>
    </w:pPr>
    <w:rPr>
      <w:rFonts w:eastAsia="Calibri" w:cs="Calibri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03F7"/>
    <w:rPr>
      <w:rFonts w:ascii="Calibri" w:eastAsia="Calibri" w:hAnsi="Calibri" w:cs="Calibri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8E8"/>
    <w:pPr>
      <w:suppressAutoHyphens/>
    </w:pPr>
    <w:rPr>
      <w:rFonts w:ascii="Calibri" w:eastAsia="SimSun" w:hAnsi="Calibri" w:cs="font2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18E8"/>
    <w:rPr>
      <w:color w:val="0000FF"/>
      <w:u w:val="single"/>
    </w:rPr>
  </w:style>
  <w:style w:type="paragraph" w:customStyle="1" w:styleId="Akapitzlist1">
    <w:name w:val="Akapit z listą1"/>
    <w:basedOn w:val="Normalny"/>
    <w:rsid w:val="003718E8"/>
    <w:pPr>
      <w:ind w:left="720"/>
    </w:pPr>
  </w:style>
  <w:style w:type="paragraph" w:styleId="Tekstpodstawowy">
    <w:name w:val="Body Text"/>
    <w:basedOn w:val="Normalny"/>
    <w:link w:val="TekstpodstawowyZnak"/>
    <w:rsid w:val="00C903F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903F7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wc">
    <w:name w:val="Tekst podstawowy wc"/>
    <w:basedOn w:val="Tekstpodstawowywcity"/>
    <w:rsid w:val="00C903F7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C903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C903F7"/>
    <w:pPr>
      <w:spacing w:after="120" w:line="240" w:lineRule="auto"/>
    </w:pPr>
    <w:rPr>
      <w:rFonts w:ascii="Book Antiqua" w:eastAsia="Times New Roman" w:hAnsi="Book Antiqua" w:cs="Book Antiqua"/>
      <w:sz w:val="16"/>
      <w:szCs w:val="16"/>
      <w:lang w:val="x-none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3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3F7"/>
    <w:rPr>
      <w:rFonts w:ascii="Calibri" w:eastAsia="SimSun" w:hAnsi="Calibri" w:cs="font240"/>
      <w:lang w:eastAsia="ar-SA"/>
    </w:rPr>
  </w:style>
  <w:style w:type="paragraph" w:styleId="Tekstprzypisudolnego">
    <w:name w:val="footnote text"/>
    <w:basedOn w:val="Normalny"/>
    <w:link w:val="TekstprzypisudolnegoZnak"/>
    <w:rsid w:val="00C903F7"/>
    <w:pPr>
      <w:spacing w:after="0" w:line="240" w:lineRule="auto"/>
    </w:pPr>
    <w:rPr>
      <w:rFonts w:eastAsia="Calibri" w:cs="Calibri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03F7"/>
    <w:rPr>
      <w:rFonts w:ascii="Calibri" w:eastAsia="Calibri" w:hAnsi="Calibri" w:cs="Calibri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2023-02-27T09:57:00Z</dcterms:created>
  <dcterms:modified xsi:type="dcterms:W3CDTF">2023-03-10T12:29:00Z</dcterms:modified>
</cp:coreProperties>
</file>